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39D6E5" w14:textId="48F5FA7E" w:rsidR="00141362" w:rsidRDefault="00141362" w:rsidP="00141362">
      <w:pPr>
        <w:pStyle w:val="1"/>
        <w:rPr>
          <w:rFonts w:hint="eastAsia"/>
        </w:rPr>
      </w:pPr>
      <w:r>
        <w:rPr>
          <w:rFonts w:hint="eastAsia"/>
        </w:rPr>
        <w:t>基础篇</w:t>
      </w:r>
    </w:p>
    <w:p w14:paraId="5A42F554" w14:textId="77777777" w:rsidR="008553E6" w:rsidRPr="008553E6" w:rsidRDefault="008553E6" w:rsidP="008553E6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注意</w:t>
      </w: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 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javascript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作为一种脚本语言可以放在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页面中任何位置，但是浏览器解释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时是按先后顺序的，所以前面的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就先被执行。比如进行页面显示初始化的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必须放在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head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里面，因为初始化都要求提前进行（如给页面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body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设置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css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等）；而如果是通过事件调用执行的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function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那么对位置没什么要求的。</w:t>
      </w:r>
    </w:p>
    <w:p w14:paraId="55CA6E95" w14:textId="77777777" w:rsidR="00D153CD" w:rsidRPr="00D153CD" w:rsidRDefault="00D153CD" w:rsidP="00D153CD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函数是完成某个特定功能的一组语句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如没有函数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完成任务可能需要五行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十行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甚至更多的代码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这时我们就可以把完成特定功能的代码块放到一个函数里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直接调用这个函数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就省重复输入大量代码的麻烦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</w:p>
    <w:p w14:paraId="52012684" w14:textId="77777777" w:rsidR="00D153CD" w:rsidRPr="00D153CD" w:rsidRDefault="00D153CD" w:rsidP="00D153C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如何定义一个函数呢？基本语法如下</w:t>
      </w: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</w:p>
    <w:p w14:paraId="112F6E5F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b/>
          <w:bCs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 xml:space="preserve">function 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函数名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()</w:t>
      </w:r>
    </w:p>
    <w:p w14:paraId="63A9F2E0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{    </w:t>
      </w:r>
    </w:p>
    <w:p w14:paraId="09D75657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  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函数代码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;</w:t>
      </w:r>
    </w:p>
    <w:p w14:paraId="25180EB7" w14:textId="77777777" w:rsidR="00D153CD" w:rsidRP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}</w:t>
      </w:r>
    </w:p>
    <w:p w14:paraId="31E57550" w14:textId="77777777" w:rsidR="00EE4259" w:rsidRPr="00EE4259" w:rsidRDefault="00EE4259" w:rsidP="00EE4259">
      <w:pPr>
        <w:widowControl/>
        <w:spacing w:line="288" w:lineRule="atLeast"/>
        <w:jc w:val="left"/>
        <w:outlineLvl w:val="1"/>
        <w:rPr>
          <w:rFonts w:ascii="微软雅黑" w:eastAsia="微软雅黑" w:hAnsi="微软雅黑" w:cs="Times New Roman"/>
          <w:color w:val="333333"/>
          <w:kern w:val="0"/>
          <w:sz w:val="33"/>
          <w:szCs w:val="33"/>
        </w:rPr>
      </w:pPr>
      <w:r w:rsidRPr="00EE4259">
        <w:rPr>
          <w:rFonts w:ascii="微软雅黑" w:eastAsia="微软雅黑" w:hAnsi="微软雅黑" w:cs="Times New Roman" w:hint="eastAsia"/>
          <w:color w:val="333333"/>
          <w:kern w:val="0"/>
          <w:sz w:val="33"/>
          <w:szCs w:val="33"/>
        </w:rPr>
        <w:t>输出内容（document.write）</w:t>
      </w:r>
    </w:p>
    <w:p w14:paraId="4AD2482B" w14:textId="77777777" w:rsidR="00EE4259" w:rsidRPr="00EE4259" w:rsidRDefault="00EE4259" w:rsidP="00EE4259">
      <w:pPr>
        <w:widowControl/>
        <w:wordWrap w:val="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Monaco" w:hAnsi="Monaco" w:cs="Courier"/>
          <w:color w:val="1F2426"/>
          <w:kern w:val="0"/>
          <w:sz w:val="20"/>
          <w:szCs w:val="20"/>
          <w:bdr w:val="single" w:sz="6" w:space="0" w:color="CCCCCC" w:frame="1"/>
          <w:shd w:val="clear" w:color="auto" w:fill="EEEEEE"/>
        </w:rPr>
        <w:t>document.write()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可用于直接向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HTML 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输出流写内容。简单的说就是直接在网页中输出内容。</w:t>
      </w:r>
    </w:p>
    <w:p w14:paraId="6702AA2D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第三种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输出多项内容，内容之间用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+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号连接。</w:t>
      </w:r>
    </w:p>
    <w:p w14:paraId="6C476400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&lt;scripttype="text/javascript"&gt;   var mystr="hello";   document.write(mystr+"I love JavaScript"); 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多项内容之间用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+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号连接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&lt;/script&gt;</w:t>
      </w:r>
    </w:p>
    <w:p w14:paraId="3EC41239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第四种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HTML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标签，并起作用，标签使用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“”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括起来。</w:t>
      </w:r>
    </w:p>
    <w:p w14:paraId="02FBDB85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>&lt;script type="text/javascript"&gt;   var mystr="hello"; document.write(mystr+"&lt;br&gt;");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输出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hello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后，输出一个换行符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  document.write("JavaScript"); &lt;/script&gt;</w:t>
      </w:r>
    </w:p>
    <w:p w14:paraId="13212362" w14:textId="77777777" w:rsidR="00EE4259" w:rsidRDefault="00EE4259" w:rsidP="00EE4259">
      <w:pPr>
        <w:widowControl/>
        <w:pBdr>
          <w:bottom w:val="single" w:sz="6" w:space="1" w:color="auto"/>
        </w:pBdr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9E40E60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lastRenderedPageBreak/>
        <w:t xml:space="preserve">   var mystr="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我是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";</w:t>
      </w:r>
    </w:p>
    <w:p w14:paraId="4D0854E3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var mychar="JavaScript";</w:t>
      </w:r>
    </w:p>
    <w:p w14:paraId="53AD6467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document.write(mychar+"&lt;br/&gt;");</w:t>
      </w:r>
    </w:p>
    <w:p w14:paraId="2F47FC51" w14:textId="77FFDCCC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document.write(mystr+mychar+"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的粉</w:t>
      </w:r>
      <w:r w:rsidRPr="00EE4259">
        <w:rPr>
          <w:rFonts w:ascii="Xingkai SC Bold" w:eastAsia="Times New Roman" w:hAnsi="Xingkai SC Bold" w:cs="Xingkai SC Bold"/>
          <w:kern w:val="0"/>
          <w:sz w:val="20"/>
          <w:szCs w:val="20"/>
        </w:rPr>
        <w:t>丝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");</w:t>
      </w:r>
    </w:p>
    <w:p w14:paraId="786FE70D" w14:textId="736ED8ED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17CA38C" wp14:editId="501CDD43">
            <wp:extent cx="5270500" cy="927539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7129" w14:textId="3AA5F96E" w:rsidR="00EE4259" w:rsidRDefault="00EE4259" w:rsidP="00EE4259">
      <w:pPr>
        <w:widowControl/>
        <w:pBdr>
          <w:top w:val="single" w:sz="6" w:space="1" w:color="auto"/>
          <w:bottom w:val="single" w:sz="6" w:space="1" w:color="auto"/>
        </w:pBdr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46E1CBD0" wp14:editId="75C4F876">
            <wp:extent cx="4628266" cy="708852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87" cy="708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6995" w14:textId="77777777" w:rsidR="00EE4259" w:rsidRP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26F9446B" w14:textId="77777777" w:rsidR="008553E6" w:rsidRPr="008553E6" w:rsidRDefault="008553E6" w:rsidP="008553E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3C290B7" w14:textId="4C8A2E3D" w:rsidR="00666ECA" w:rsidRDefault="00EE425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DFEB5EC" wp14:editId="5B1D31EF">
            <wp:extent cx="4244281" cy="609076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13" cy="609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E8F1" w14:textId="6CFFA39D" w:rsidR="00EE4259" w:rsidRDefault="008E7A41">
      <w:r>
        <w:rPr>
          <w:noProof/>
        </w:rPr>
        <w:drawing>
          <wp:inline distT="0" distB="0" distL="0" distR="0" wp14:anchorId="6492AC32" wp14:editId="43C8CF82">
            <wp:extent cx="4019500" cy="60265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686" cy="60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2163" w14:textId="3B2A6D22" w:rsidR="008E7A41" w:rsidRDefault="008E7A41">
      <w:r>
        <w:rPr>
          <w:noProof/>
        </w:rPr>
        <w:drawing>
          <wp:inline distT="0" distB="0" distL="0" distR="0" wp14:anchorId="17924ABE" wp14:editId="7A2C3F27">
            <wp:extent cx="3222261" cy="2531583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146" cy="253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E5B4" w14:textId="4C64D950" w:rsidR="005C3173" w:rsidRDefault="005C3173">
      <w:pPr>
        <w:pBdr>
          <w:top w:val="single" w:sz="6" w:space="1" w:color="auto"/>
          <w:bottom w:val="single" w:sz="6" w:space="1" w:color="auto"/>
        </w:pBdr>
      </w:pPr>
    </w:p>
    <w:p w14:paraId="1726F1A6" w14:textId="77777777" w:rsidR="005C3173" w:rsidRDefault="005C3173"/>
    <w:p w14:paraId="3C722976" w14:textId="4F98804C" w:rsidR="005C3173" w:rsidRDefault="005C3173">
      <w:r>
        <w:t>window.close()</w:t>
      </w:r>
    </w:p>
    <w:p w14:paraId="5B7FC43F" w14:textId="3033E855" w:rsidR="005C3173" w:rsidRDefault="005C317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642454D" wp14:editId="4E7C8C46">
            <wp:extent cx="5270500" cy="30083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437" w14:textId="77777777" w:rsidR="00C74936" w:rsidRDefault="00C74936" w:rsidP="00C74936">
      <w:pPr>
        <w:widowControl/>
        <w:jc w:val="left"/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取的只是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，返回的是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[object HTMLParagraphElement]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</w:t>
      </w:r>
    </w:p>
    <w:p w14:paraId="482210D9" w14:textId="7418B409" w:rsidR="00C74936" w:rsidRPr="00C74936" w:rsidRDefault="00C74936" w:rsidP="00C7493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document.getElementById('con').innerHTML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取的才是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里的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内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容</w:t>
      </w:r>
      <w:r>
        <w:rPr>
          <w:rFonts w:ascii="Wawati TC Regular" w:eastAsia="Times New Roman" w:hAnsi="Wawati TC Regular" w:cs="Wawati TC Regular" w:hint="eastAsia"/>
          <w:color w:val="333333"/>
          <w:kern w:val="0"/>
          <w:sz w:val="21"/>
          <w:szCs w:val="21"/>
          <w:shd w:val="clear" w:color="auto" w:fill="FFFFFF"/>
        </w:rPr>
        <w:t>.</w:t>
      </w:r>
    </w:p>
    <w:p w14:paraId="2B16F0D8" w14:textId="52AE9CB4" w:rsidR="00C74936" w:rsidRDefault="00C7493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4EA5761" wp14:editId="09E43DFD">
            <wp:extent cx="5270500" cy="3185178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2BA9" w14:textId="37E2B5A1" w:rsidR="00EF5849" w:rsidRDefault="00EF5849">
      <w:pPr>
        <w:pBdr>
          <w:bottom w:val="single" w:sz="6" w:space="1" w:color="auto"/>
          <w:between w:val="sing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508E6BE9" wp14:editId="06781E16">
            <wp:extent cx="5270500" cy="3776810"/>
            <wp:effectExtent l="0" t="0" r="0" b="825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5706" w14:textId="02D923AA" w:rsidR="00141362" w:rsidRDefault="00141362" w:rsidP="00141362">
      <w:pPr>
        <w:pStyle w:val="1"/>
      </w:pPr>
      <w:r>
        <w:rPr>
          <w:rFonts w:hint="eastAsia"/>
        </w:rPr>
        <w:t>进阶篇</w:t>
      </w:r>
    </w:p>
    <w:p w14:paraId="16B8BA5B" w14:textId="22A6D6EC" w:rsidR="00EC7746" w:rsidRPr="00EC7746" w:rsidRDefault="00EC7746" w:rsidP="00EC7746">
      <w:pPr>
        <w:pStyle w:val="2"/>
        <w:rPr>
          <w:rFonts w:hint="eastAsia"/>
        </w:rPr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基础语法</w:t>
      </w:r>
    </w:p>
    <w:p w14:paraId="1F978273" w14:textId="78C78F71" w:rsidR="00141362" w:rsidRPr="00141362" w:rsidRDefault="00141362" w:rsidP="00141362">
      <w:pPr>
        <w:rPr>
          <w:rFonts w:hint="eastAsia"/>
        </w:rPr>
      </w:pPr>
      <w:r>
        <w:rPr>
          <w:noProof/>
        </w:rPr>
        <w:drawing>
          <wp:inline distT="0" distB="0" distL="0" distR="0" wp14:anchorId="03C1F975" wp14:editId="2C60FA38">
            <wp:extent cx="4132060" cy="2949450"/>
            <wp:effectExtent l="0" t="0" r="825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31" cy="29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F49A" w14:textId="77777777" w:rsidR="00EF5849" w:rsidRDefault="00EF5849"/>
    <w:p w14:paraId="6B20F326" w14:textId="5E046DD1" w:rsidR="00EC7746" w:rsidRDefault="00EC774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20BEA845" wp14:editId="27785C42">
            <wp:extent cx="4358675" cy="6527380"/>
            <wp:effectExtent l="0" t="0" r="10160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38" cy="65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1D09" w14:textId="636FDAA1" w:rsidR="00DB4F18" w:rsidRDefault="00DB4F18">
      <w:pPr>
        <w:rPr>
          <w:rFonts w:hint="eastAsia"/>
        </w:rPr>
      </w:pPr>
      <w:r>
        <w:rPr>
          <w:rFonts w:hint="eastAsia"/>
        </w:rPr>
        <w:t>操作符优先级</w:t>
      </w:r>
    </w:p>
    <w:p w14:paraId="552334A5" w14:textId="09868277" w:rsidR="00DB4F18" w:rsidRDefault="00DB4F18">
      <w:pPr>
        <w:rPr>
          <w:rFonts w:hint="eastAsia"/>
        </w:rPr>
      </w:pPr>
      <w:r>
        <w:rPr>
          <w:noProof/>
        </w:rPr>
        <w:drawing>
          <wp:inline distT="0" distB="0" distL="0" distR="0" wp14:anchorId="61D17FBF" wp14:editId="4AB75CEA">
            <wp:extent cx="5270500" cy="7427741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78088C" w14:textId="77777777" w:rsidR="00EC7746" w:rsidRDefault="00EC7746">
      <w:pPr>
        <w:rPr>
          <w:rFonts w:hint="eastAsia"/>
        </w:rPr>
      </w:pPr>
    </w:p>
    <w:sectPr w:rsidR="00EC7746" w:rsidSect="00B952E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ntinghei SC Demibold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Mongolian Baiti">
    <w:panose1 w:val="03000500000000000000"/>
    <w:charset w:val="00"/>
    <w:family w:val="auto"/>
    <w:pitch w:val="variable"/>
    <w:sig w:usb0="80000023" w:usb1="00000000" w:usb2="00020000" w:usb3="00000000" w:csb0="00000001" w:csb1="00000000"/>
  </w:font>
  <w:font w:name="Microsoft Yi Baiti">
    <w:panose1 w:val="03000500000000000000"/>
    <w:charset w:val="00"/>
    <w:family w:val="auto"/>
    <w:pitch w:val="variable"/>
    <w:sig w:usb0="80000003" w:usb1="00010402" w:usb2="00080002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Wawati TC Regular">
    <w:panose1 w:val="040B0500000000000000"/>
    <w:charset w:val="00"/>
    <w:family w:val="auto"/>
    <w:pitch w:val="variable"/>
    <w:sig w:usb0="A00000FF" w:usb1="5889787B" w:usb2="00000016" w:usb3="00000000" w:csb0="00100003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3E6"/>
    <w:rsid w:val="00141362"/>
    <w:rsid w:val="005C3173"/>
    <w:rsid w:val="00666ECA"/>
    <w:rsid w:val="008553E6"/>
    <w:rsid w:val="008E7A41"/>
    <w:rsid w:val="00B952E6"/>
    <w:rsid w:val="00C74936"/>
    <w:rsid w:val="00D153CD"/>
    <w:rsid w:val="00DB4F18"/>
    <w:rsid w:val="00EC7746"/>
    <w:rsid w:val="00EE4259"/>
    <w:rsid w:val="00EF5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CAA28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0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0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6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9</Pages>
  <Words>151</Words>
  <Characters>864</Characters>
  <Application>Microsoft Macintosh Word</Application>
  <DocSecurity>0</DocSecurity>
  <Lines>7</Lines>
  <Paragraphs>2</Paragraphs>
  <ScaleCrop>false</ScaleCrop>
  <Company/>
  <LinksUpToDate>false</LinksUpToDate>
  <CharactersWithSpaces>1013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Barney Stinson</dc:creator>
  <cp:keywords/>
  <dc:description/>
  <cp:lastModifiedBy>Barney Stinson</cp:lastModifiedBy>
  <cp:revision>6</cp:revision>
  <dcterms:created xsi:type="dcterms:W3CDTF">2015-05-15T02:13:00Z</dcterms:created>
  <dcterms:modified xsi:type="dcterms:W3CDTF">2015-05-15T14:49:00Z</dcterms:modified>
</cp:coreProperties>
</file>